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BA" w:rsidRPr="00A7104B" w:rsidRDefault="00A7104B">
      <w:pPr>
        <w:rPr>
          <w:b/>
          <w:sz w:val="36"/>
          <w:szCs w:val="36"/>
        </w:rPr>
      </w:pPr>
      <w:proofErr w:type="spellStart"/>
      <w:r w:rsidRPr="00A7104B">
        <w:rPr>
          <w:b/>
        </w:rPr>
        <w:t>Maasdriel</w:t>
      </w:r>
      <w:proofErr w:type="spellEnd"/>
      <w:r w:rsidRPr="00A7104B">
        <w:rPr>
          <w:b/>
        </w:rPr>
        <w:t xml:space="preserve"> steunt haar Missionarissen</w:t>
      </w:r>
      <w:r>
        <w:rPr>
          <w:b/>
        </w:rPr>
        <w:t xml:space="preserve">  </w:t>
      </w:r>
    </w:p>
    <w:p w:rsidR="00A7104B" w:rsidRPr="00A7104B" w:rsidRDefault="00A7104B">
      <w:pPr>
        <w:rPr>
          <w:b/>
        </w:rPr>
      </w:pPr>
      <w:proofErr w:type="spellStart"/>
      <w:r w:rsidRPr="00A7104B">
        <w:rPr>
          <w:b/>
        </w:rPr>
        <w:t>Financieël</w:t>
      </w:r>
      <w:proofErr w:type="spellEnd"/>
      <w:r w:rsidRPr="00A7104B">
        <w:rPr>
          <w:b/>
        </w:rPr>
        <w:t xml:space="preserve"> jaarverslag 2017 periode 1-9-2016 t/m 31-8-2017</w:t>
      </w:r>
    </w:p>
    <w:p w:rsidR="00A7104B" w:rsidRDefault="00A7104B">
      <w:r>
        <w:t>Rekeningnummers 68.35.46.813 en 68.35.46.597 (spaarrekening)</w:t>
      </w:r>
    </w:p>
    <w:tbl>
      <w:tblPr>
        <w:tblStyle w:val="Tabelraster"/>
        <w:tblW w:w="0" w:type="auto"/>
        <w:tblLook w:val="04A0"/>
      </w:tblPr>
      <w:tblGrid>
        <w:gridCol w:w="2646"/>
        <w:gridCol w:w="398"/>
        <w:gridCol w:w="1128"/>
        <w:gridCol w:w="1181"/>
        <w:gridCol w:w="425"/>
        <w:gridCol w:w="1418"/>
        <w:gridCol w:w="1456"/>
        <w:gridCol w:w="397"/>
        <w:gridCol w:w="1128"/>
        <w:gridCol w:w="1130"/>
        <w:gridCol w:w="389"/>
        <w:gridCol w:w="1028"/>
        <w:gridCol w:w="1496"/>
      </w:tblGrid>
      <w:tr w:rsidR="00A7104B" w:rsidTr="00485EC3">
        <w:tc>
          <w:tcPr>
            <w:tcW w:w="2646" w:type="dxa"/>
          </w:tcPr>
          <w:p w:rsidR="00A7104B" w:rsidRPr="00A7104B" w:rsidRDefault="00A7104B">
            <w:pPr>
              <w:rPr>
                <w:b/>
              </w:rPr>
            </w:pPr>
            <w:r w:rsidRPr="00A7104B">
              <w:rPr>
                <w:b/>
              </w:rPr>
              <w:t>Inkomsten en uitgaven</w:t>
            </w:r>
          </w:p>
        </w:tc>
        <w:tc>
          <w:tcPr>
            <w:tcW w:w="398" w:type="dxa"/>
          </w:tcPr>
          <w:p w:rsidR="00A7104B" w:rsidRPr="00A7104B" w:rsidRDefault="00A7104B">
            <w:pPr>
              <w:rPr>
                <w:b/>
              </w:rPr>
            </w:pPr>
          </w:p>
        </w:tc>
        <w:tc>
          <w:tcPr>
            <w:tcW w:w="1128" w:type="dxa"/>
          </w:tcPr>
          <w:p w:rsidR="00A7104B" w:rsidRPr="00A7104B" w:rsidRDefault="00A7104B">
            <w:pPr>
              <w:rPr>
                <w:b/>
              </w:rPr>
            </w:pPr>
            <w:r w:rsidRPr="00A7104B">
              <w:rPr>
                <w:b/>
              </w:rPr>
              <w:t>2015</w:t>
            </w:r>
          </w:p>
        </w:tc>
        <w:tc>
          <w:tcPr>
            <w:tcW w:w="1181" w:type="dxa"/>
          </w:tcPr>
          <w:p w:rsidR="00A7104B" w:rsidRPr="00A7104B" w:rsidRDefault="00A7104B">
            <w:pPr>
              <w:rPr>
                <w:b/>
              </w:rPr>
            </w:pPr>
          </w:p>
        </w:tc>
        <w:tc>
          <w:tcPr>
            <w:tcW w:w="425" w:type="dxa"/>
          </w:tcPr>
          <w:p w:rsidR="00A7104B" w:rsidRPr="00A7104B" w:rsidRDefault="00A7104B">
            <w:pPr>
              <w:rPr>
                <w:b/>
              </w:rPr>
            </w:pPr>
          </w:p>
        </w:tc>
        <w:tc>
          <w:tcPr>
            <w:tcW w:w="1418" w:type="dxa"/>
          </w:tcPr>
          <w:p w:rsidR="00A7104B" w:rsidRPr="00A7104B" w:rsidRDefault="00A7104B">
            <w:pPr>
              <w:rPr>
                <w:b/>
              </w:rPr>
            </w:pPr>
            <w:r w:rsidRPr="00A7104B">
              <w:rPr>
                <w:b/>
              </w:rPr>
              <w:t>2016</w:t>
            </w:r>
          </w:p>
        </w:tc>
        <w:tc>
          <w:tcPr>
            <w:tcW w:w="1456" w:type="dxa"/>
          </w:tcPr>
          <w:p w:rsidR="00A7104B" w:rsidRPr="00A7104B" w:rsidRDefault="00A7104B">
            <w:pPr>
              <w:rPr>
                <w:b/>
              </w:rPr>
            </w:pPr>
          </w:p>
        </w:tc>
        <w:tc>
          <w:tcPr>
            <w:tcW w:w="397" w:type="dxa"/>
          </w:tcPr>
          <w:p w:rsidR="00A7104B" w:rsidRPr="00A7104B" w:rsidRDefault="00A7104B">
            <w:pPr>
              <w:rPr>
                <w:b/>
              </w:rPr>
            </w:pPr>
          </w:p>
        </w:tc>
        <w:tc>
          <w:tcPr>
            <w:tcW w:w="1128" w:type="dxa"/>
          </w:tcPr>
          <w:p w:rsidR="00A7104B" w:rsidRPr="00A7104B" w:rsidRDefault="00A7104B">
            <w:pPr>
              <w:rPr>
                <w:b/>
              </w:rPr>
            </w:pPr>
            <w:r w:rsidRPr="00A7104B">
              <w:rPr>
                <w:b/>
              </w:rPr>
              <w:t>2017</w:t>
            </w:r>
          </w:p>
        </w:tc>
        <w:tc>
          <w:tcPr>
            <w:tcW w:w="1130" w:type="dxa"/>
          </w:tcPr>
          <w:p w:rsidR="00A7104B" w:rsidRPr="00A7104B" w:rsidRDefault="00A7104B">
            <w:pPr>
              <w:rPr>
                <w:b/>
              </w:rPr>
            </w:pPr>
          </w:p>
        </w:tc>
        <w:tc>
          <w:tcPr>
            <w:tcW w:w="389" w:type="dxa"/>
          </w:tcPr>
          <w:p w:rsidR="00A7104B" w:rsidRPr="00A7104B" w:rsidRDefault="00A7104B">
            <w:pPr>
              <w:rPr>
                <w:b/>
              </w:rPr>
            </w:pPr>
          </w:p>
        </w:tc>
        <w:tc>
          <w:tcPr>
            <w:tcW w:w="1028" w:type="dxa"/>
          </w:tcPr>
          <w:p w:rsidR="00A7104B" w:rsidRPr="00A7104B" w:rsidRDefault="00A7104B">
            <w:pPr>
              <w:rPr>
                <w:b/>
              </w:rPr>
            </w:pPr>
            <w:r w:rsidRPr="00A7104B">
              <w:rPr>
                <w:b/>
              </w:rPr>
              <w:t>2018</w:t>
            </w:r>
          </w:p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Default="00A7104B">
            <w:r>
              <w:t>Beginsaldo</w:t>
            </w:r>
          </w:p>
        </w:tc>
        <w:tc>
          <w:tcPr>
            <w:tcW w:w="398" w:type="dxa"/>
          </w:tcPr>
          <w:p w:rsidR="00A7104B" w:rsidRDefault="00A7104B">
            <w:r>
              <w:t>€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11,54</w:t>
            </w:r>
          </w:p>
        </w:tc>
        <w:tc>
          <w:tcPr>
            <w:tcW w:w="1181" w:type="dxa"/>
          </w:tcPr>
          <w:p w:rsidR="00A7104B" w:rsidRDefault="00A7104B"/>
        </w:tc>
        <w:tc>
          <w:tcPr>
            <w:tcW w:w="425" w:type="dxa"/>
          </w:tcPr>
          <w:p w:rsidR="00A7104B" w:rsidRDefault="00A7104B">
            <w:r>
              <w:t>€</w:t>
            </w:r>
          </w:p>
        </w:tc>
        <w:tc>
          <w:tcPr>
            <w:tcW w:w="1418" w:type="dxa"/>
          </w:tcPr>
          <w:p w:rsidR="00A7104B" w:rsidRDefault="00A7104B" w:rsidP="00A7104B">
            <w:pPr>
              <w:jc w:val="right"/>
            </w:pPr>
            <w:r>
              <w:t>209,59</w:t>
            </w:r>
          </w:p>
        </w:tc>
        <w:tc>
          <w:tcPr>
            <w:tcW w:w="1456" w:type="dxa"/>
          </w:tcPr>
          <w:p w:rsidR="00A7104B" w:rsidRDefault="00A7104B"/>
        </w:tc>
        <w:tc>
          <w:tcPr>
            <w:tcW w:w="397" w:type="dxa"/>
          </w:tcPr>
          <w:p w:rsidR="00A7104B" w:rsidRDefault="00A7104B">
            <w:r>
              <w:t>€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83,71</w:t>
            </w:r>
          </w:p>
        </w:tc>
        <w:tc>
          <w:tcPr>
            <w:tcW w:w="1130" w:type="dxa"/>
          </w:tcPr>
          <w:p w:rsidR="00A7104B" w:rsidRDefault="00A7104B"/>
        </w:tc>
        <w:tc>
          <w:tcPr>
            <w:tcW w:w="389" w:type="dxa"/>
          </w:tcPr>
          <w:p w:rsidR="00A7104B" w:rsidRPr="00A7104B" w:rsidRDefault="00A7104B">
            <w:pPr>
              <w:rPr>
                <w:b/>
              </w:rPr>
            </w:pPr>
            <w:r w:rsidRPr="00A7104B">
              <w:rPr>
                <w:b/>
              </w:rPr>
              <w:t>€</w:t>
            </w:r>
          </w:p>
        </w:tc>
        <w:tc>
          <w:tcPr>
            <w:tcW w:w="1028" w:type="dxa"/>
          </w:tcPr>
          <w:p w:rsidR="00A7104B" w:rsidRPr="00A7104B" w:rsidRDefault="00A7104B" w:rsidP="00A7104B">
            <w:pPr>
              <w:jc w:val="right"/>
              <w:rPr>
                <w:b/>
              </w:rPr>
            </w:pPr>
            <w:r w:rsidRPr="00A7104B">
              <w:rPr>
                <w:b/>
              </w:rPr>
              <w:t>102,38</w:t>
            </w:r>
          </w:p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Default="00A7104B">
            <w:r>
              <w:t>Inkomsten</w:t>
            </w:r>
          </w:p>
        </w:tc>
        <w:tc>
          <w:tcPr>
            <w:tcW w:w="398" w:type="dxa"/>
          </w:tcPr>
          <w:p w:rsidR="00A7104B" w:rsidRDefault="00A7104B"/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</w:p>
        </w:tc>
        <w:tc>
          <w:tcPr>
            <w:tcW w:w="1181" w:type="dxa"/>
          </w:tcPr>
          <w:p w:rsidR="00A7104B" w:rsidRDefault="00A7104B"/>
        </w:tc>
        <w:tc>
          <w:tcPr>
            <w:tcW w:w="425" w:type="dxa"/>
          </w:tcPr>
          <w:p w:rsidR="00A7104B" w:rsidRDefault="00A7104B"/>
        </w:tc>
        <w:tc>
          <w:tcPr>
            <w:tcW w:w="1418" w:type="dxa"/>
          </w:tcPr>
          <w:p w:rsidR="00A7104B" w:rsidRDefault="00A7104B" w:rsidP="00A7104B">
            <w:pPr>
              <w:jc w:val="right"/>
            </w:pPr>
          </w:p>
        </w:tc>
        <w:tc>
          <w:tcPr>
            <w:tcW w:w="1456" w:type="dxa"/>
          </w:tcPr>
          <w:p w:rsidR="00A7104B" w:rsidRDefault="00A7104B"/>
        </w:tc>
        <w:tc>
          <w:tcPr>
            <w:tcW w:w="397" w:type="dxa"/>
          </w:tcPr>
          <w:p w:rsidR="00A7104B" w:rsidRDefault="00A7104B"/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</w:p>
        </w:tc>
        <w:tc>
          <w:tcPr>
            <w:tcW w:w="1130" w:type="dxa"/>
          </w:tcPr>
          <w:p w:rsidR="00A7104B" w:rsidRDefault="00A7104B"/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 w:rsidP="00A7104B">
            <w:pPr>
              <w:jc w:val="right"/>
            </w:pPr>
          </w:p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Default="00A7104B">
            <w:r>
              <w:t>Collecte contant</w:t>
            </w:r>
          </w:p>
        </w:tc>
        <w:tc>
          <w:tcPr>
            <w:tcW w:w="398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4.266,06</w:t>
            </w:r>
          </w:p>
        </w:tc>
        <w:tc>
          <w:tcPr>
            <w:tcW w:w="1181" w:type="dxa"/>
          </w:tcPr>
          <w:p w:rsidR="00A7104B" w:rsidRDefault="00A7104B"/>
        </w:tc>
        <w:tc>
          <w:tcPr>
            <w:tcW w:w="425" w:type="dxa"/>
          </w:tcPr>
          <w:p w:rsidR="00A7104B" w:rsidRDefault="00A7104B">
            <w:r>
              <w:t>-</w:t>
            </w:r>
          </w:p>
        </w:tc>
        <w:tc>
          <w:tcPr>
            <w:tcW w:w="1418" w:type="dxa"/>
          </w:tcPr>
          <w:p w:rsidR="00A7104B" w:rsidRDefault="00A7104B" w:rsidP="00A7104B">
            <w:pPr>
              <w:jc w:val="right"/>
            </w:pPr>
            <w:r>
              <w:t>4.695,56</w:t>
            </w:r>
          </w:p>
        </w:tc>
        <w:tc>
          <w:tcPr>
            <w:tcW w:w="1456" w:type="dxa"/>
          </w:tcPr>
          <w:p w:rsidR="00A7104B" w:rsidRDefault="00A7104B"/>
        </w:tc>
        <w:tc>
          <w:tcPr>
            <w:tcW w:w="397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3.309,90</w:t>
            </w:r>
          </w:p>
        </w:tc>
        <w:tc>
          <w:tcPr>
            <w:tcW w:w="1130" w:type="dxa"/>
          </w:tcPr>
          <w:p w:rsidR="00A7104B" w:rsidRDefault="00A7104B"/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Default="00A7104B">
            <w:r>
              <w:t>Collecte giraal</w:t>
            </w:r>
          </w:p>
        </w:tc>
        <w:tc>
          <w:tcPr>
            <w:tcW w:w="398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2.149,66</w:t>
            </w:r>
          </w:p>
        </w:tc>
        <w:tc>
          <w:tcPr>
            <w:tcW w:w="1181" w:type="dxa"/>
          </w:tcPr>
          <w:p w:rsidR="00A7104B" w:rsidRDefault="00A7104B"/>
        </w:tc>
        <w:tc>
          <w:tcPr>
            <w:tcW w:w="425" w:type="dxa"/>
          </w:tcPr>
          <w:p w:rsidR="00A7104B" w:rsidRDefault="00A7104B">
            <w:r>
              <w:t>-</w:t>
            </w:r>
          </w:p>
        </w:tc>
        <w:tc>
          <w:tcPr>
            <w:tcW w:w="1418" w:type="dxa"/>
          </w:tcPr>
          <w:p w:rsidR="00A7104B" w:rsidRDefault="00A7104B" w:rsidP="00A7104B">
            <w:pPr>
              <w:jc w:val="right"/>
            </w:pPr>
            <w:r>
              <w:t>1.616,73</w:t>
            </w:r>
          </w:p>
        </w:tc>
        <w:tc>
          <w:tcPr>
            <w:tcW w:w="1456" w:type="dxa"/>
          </w:tcPr>
          <w:p w:rsidR="00A7104B" w:rsidRDefault="00A7104B"/>
        </w:tc>
        <w:tc>
          <w:tcPr>
            <w:tcW w:w="397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2.761,73</w:t>
            </w:r>
          </w:p>
        </w:tc>
        <w:tc>
          <w:tcPr>
            <w:tcW w:w="1130" w:type="dxa"/>
          </w:tcPr>
          <w:p w:rsidR="00A7104B" w:rsidRDefault="00A7104B"/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Default="00A7104B">
            <w:r>
              <w:t>Collecte giraal zakelijk</w:t>
            </w:r>
          </w:p>
        </w:tc>
        <w:tc>
          <w:tcPr>
            <w:tcW w:w="398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990,--</w:t>
            </w:r>
          </w:p>
        </w:tc>
        <w:tc>
          <w:tcPr>
            <w:tcW w:w="1181" w:type="dxa"/>
          </w:tcPr>
          <w:p w:rsidR="00A7104B" w:rsidRDefault="00A7104B"/>
        </w:tc>
        <w:tc>
          <w:tcPr>
            <w:tcW w:w="425" w:type="dxa"/>
          </w:tcPr>
          <w:p w:rsidR="00A7104B" w:rsidRDefault="00A7104B">
            <w:r>
              <w:t>-</w:t>
            </w:r>
          </w:p>
        </w:tc>
        <w:tc>
          <w:tcPr>
            <w:tcW w:w="1418" w:type="dxa"/>
          </w:tcPr>
          <w:p w:rsidR="00A7104B" w:rsidRDefault="00A7104B" w:rsidP="00A7104B">
            <w:pPr>
              <w:jc w:val="right"/>
            </w:pPr>
            <w:r>
              <w:t>670,--</w:t>
            </w:r>
          </w:p>
        </w:tc>
        <w:tc>
          <w:tcPr>
            <w:tcW w:w="1456" w:type="dxa"/>
          </w:tcPr>
          <w:p w:rsidR="00A7104B" w:rsidRDefault="00A7104B"/>
        </w:tc>
        <w:tc>
          <w:tcPr>
            <w:tcW w:w="397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640,--</w:t>
            </w:r>
          </w:p>
        </w:tc>
        <w:tc>
          <w:tcPr>
            <w:tcW w:w="1130" w:type="dxa"/>
          </w:tcPr>
          <w:p w:rsidR="00A7104B" w:rsidRDefault="00A7104B"/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Default="00A7104B">
            <w:r>
              <w:t>Donateurs giraal</w:t>
            </w:r>
          </w:p>
        </w:tc>
        <w:tc>
          <w:tcPr>
            <w:tcW w:w="398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312,68</w:t>
            </w:r>
          </w:p>
        </w:tc>
        <w:tc>
          <w:tcPr>
            <w:tcW w:w="1181" w:type="dxa"/>
          </w:tcPr>
          <w:p w:rsidR="00A7104B" w:rsidRDefault="00A7104B"/>
        </w:tc>
        <w:tc>
          <w:tcPr>
            <w:tcW w:w="425" w:type="dxa"/>
          </w:tcPr>
          <w:p w:rsidR="00A7104B" w:rsidRDefault="00A7104B">
            <w:r>
              <w:t>-</w:t>
            </w:r>
          </w:p>
        </w:tc>
        <w:tc>
          <w:tcPr>
            <w:tcW w:w="1418" w:type="dxa"/>
          </w:tcPr>
          <w:p w:rsidR="00A7104B" w:rsidRDefault="00A7104B" w:rsidP="00A7104B">
            <w:pPr>
              <w:jc w:val="right"/>
            </w:pPr>
            <w:r>
              <w:t>852,27</w:t>
            </w:r>
          </w:p>
        </w:tc>
        <w:tc>
          <w:tcPr>
            <w:tcW w:w="1456" w:type="dxa"/>
          </w:tcPr>
          <w:p w:rsidR="00A7104B" w:rsidRDefault="00A7104B"/>
        </w:tc>
        <w:tc>
          <w:tcPr>
            <w:tcW w:w="397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705,27</w:t>
            </w:r>
          </w:p>
        </w:tc>
        <w:tc>
          <w:tcPr>
            <w:tcW w:w="1130" w:type="dxa"/>
          </w:tcPr>
          <w:p w:rsidR="00A7104B" w:rsidRDefault="00A7104B"/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Default="00A7104B">
            <w:r>
              <w:t xml:space="preserve">Vastenactie </w:t>
            </w:r>
            <w:proofErr w:type="spellStart"/>
            <w:r>
              <w:t>MGr</w:t>
            </w:r>
            <w:proofErr w:type="spellEnd"/>
            <w:r>
              <w:t xml:space="preserve">. </w:t>
            </w:r>
            <w:proofErr w:type="spellStart"/>
            <w:r>
              <w:t>Zwijsen</w:t>
            </w:r>
            <w:proofErr w:type="spellEnd"/>
          </w:p>
        </w:tc>
        <w:tc>
          <w:tcPr>
            <w:tcW w:w="398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1.941,18</w:t>
            </w:r>
          </w:p>
        </w:tc>
        <w:tc>
          <w:tcPr>
            <w:tcW w:w="1181" w:type="dxa"/>
          </w:tcPr>
          <w:p w:rsidR="00A7104B" w:rsidRDefault="00A7104B"/>
        </w:tc>
        <w:tc>
          <w:tcPr>
            <w:tcW w:w="425" w:type="dxa"/>
          </w:tcPr>
          <w:p w:rsidR="00A7104B" w:rsidRDefault="00A7104B">
            <w:r>
              <w:t>-</w:t>
            </w:r>
          </w:p>
        </w:tc>
        <w:tc>
          <w:tcPr>
            <w:tcW w:w="1418" w:type="dxa"/>
          </w:tcPr>
          <w:p w:rsidR="00A7104B" w:rsidRDefault="00A7104B" w:rsidP="00A7104B">
            <w:pPr>
              <w:jc w:val="right"/>
            </w:pPr>
            <w:r>
              <w:t>2.446,85</w:t>
            </w:r>
          </w:p>
        </w:tc>
        <w:tc>
          <w:tcPr>
            <w:tcW w:w="1456" w:type="dxa"/>
          </w:tcPr>
          <w:p w:rsidR="00A7104B" w:rsidRDefault="00A7104B"/>
        </w:tc>
        <w:tc>
          <w:tcPr>
            <w:tcW w:w="397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2.512,54</w:t>
            </w:r>
          </w:p>
        </w:tc>
        <w:tc>
          <w:tcPr>
            <w:tcW w:w="1130" w:type="dxa"/>
          </w:tcPr>
          <w:p w:rsidR="00A7104B" w:rsidRDefault="00A7104B"/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Default="00A7104B">
            <w:r>
              <w:t>Bijzondere giften</w:t>
            </w:r>
          </w:p>
        </w:tc>
        <w:tc>
          <w:tcPr>
            <w:tcW w:w="398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11.500,--</w:t>
            </w:r>
          </w:p>
        </w:tc>
        <w:tc>
          <w:tcPr>
            <w:tcW w:w="1181" w:type="dxa"/>
          </w:tcPr>
          <w:p w:rsidR="00A7104B" w:rsidRDefault="00A7104B"/>
        </w:tc>
        <w:tc>
          <w:tcPr>
            <w:tcW w:w="425" w:type="dxa"/>
          </w:tcPr>
          <w:p w:rsidR="00A7104B" w:rsidRDefault="00A7104B">
            <w:r>
              <w:t>-</w:t>
            </w:r>
          </w:p>
        </w:tc>
        <w:tc>
          <w:tcPr>
            <w:tcW w:w="1418" w:type="dxa"/>
          </w:tcPr>
          <w:p w:rsidR="00A7104B" w:rsidRDefault="00A7104B" w:rsidP="00A7104B">
            <w:pPr>
              <w:jc w:val="right"/>
            </w:pPr>
            <w:r>
              <w:t>21.250,--</w:t>
            </w:r>
          </w:p>
        </w:tc>
        <w:tc>
          <w:tcPr>
            <w:tcW w:w="1456" w:type="dxa"/>
          </w:tcPr>
          <w:p w:rsidR="00A7104B" w:rsidRDefault="00A7104B"/>
        </w:tc>
        <w:tc>
          <w:tcPr>
            <w:tcW w:w="397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10.750,--</w:t>
            </w:r>
          </w:p>
        </w:tc>
        <w:tc>
          <w:tcPr>
            <w:tcW w:w="1130" w:type="dxa"/>
          </w:tcPr>
          <w:p w:rsidR="00A7104B" w:rsidRDefault="00A7104B"/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Default="00A7104B">
            <w:r>
              <w:t>Rente/kosten</w:t>
            </w:r>
          </w:p>
        </w:tc>
        <w:tc>
          <w:tcPr>
            <w:tcW w:w="398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154,42</w:t>
            </w:r>
          </w:p>
        </w:tc>
        <w:tc>
          <w:tcPr>
            <w:tcW w:w="1181" w:type="dxa"/>
          </w:tcPr>
          <w:p w:rsidR="00A7104B" w:rsidRDefault="00A7104B"/>
        </w:tc>
        <w:tc>
          <w:tcPr>
            <w:tcW w:w="425" w:type="dxa"/>
          </w:tcPr>
          <w:p w:rsidR="00A7104B" w:rsidRDefault="00A7104B">
            <w:r>
              <w:t>-</w:t>
            </w:r>
          </w:p>
        </w:tc>
        <w:tc>
          <w:tcPr>
            <w:tcW w:w="1418" w:type="dxa"/>
          </w:tcPr>
          <w:p w:rsidR="00A7104B" w:rsidRDefault="00A7104B" w:rsidP="00A7104B">
            <w:pPr>
              <w:jc w:val="right"/>
            </w:pPr>
            <w:r>
              <w:t>8,56</w:t>
            </w:r>
          </w:p>
        </w:tc>
        <w:tc>
          <w:tcPr>
            <w:tcW w:w="1456" w:type="dxa"/>
          </w:tcPr>
          <w:p w:rsidR="00A7104B" w:rsidRDefault="00A7104B"/>
        </w:tc>
        <w:tc>
          <w:tcPr>
            <w:tcW w:w="397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39,23</w:t>
            </w:r>
          </w:p>
        </w:tc>
        <w:tc>
          <w:tcPr>
            <w:tcW w:w="1130" w:type="dxa"/>
          </w:tcPr>
          <w:p w:rsidR="00A7104B" w:rsidRDefault="00A7104B"/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Pr="00A7104B" w:rsidRDefault="00A7104B">
            <w:pPr>
              <w:rPr>
                <w:b/>
              </w:rPr>
            </w:pPr>
            <w:r w:rsidRPr="00A7104B">
              <w:rPr>
                <w:b/>
              </w:rPr>
              <w:t>Totaal</w:t>
            </w:r>
          </w:p>
        </w:tc>
        <w:tc>
          <w:tcPr>
            <w:tcW w:w="398" w:type="dxa"/>
          </w:tcPr>
          <w:p w:rsidR="00A7104B" w:rsidRPr="00A7104B" w:rsidRDefault="00A7104B">
            <w:pPr>
              <w:rPr>
                <w:b/>
              </w:rPr>
            </w:pPr>
            <w:r w:rsidRPr="00A7104B">
              <w:rPr>
                <w:b/>
              </w:rPr>
              <w:t>€</w:t>
            </w:r>
          </w:p>
        </w:tc>
        <w:tc>
          <w:tcPr>
            <w:tcW w:w="1128" w:type="dxa"/>
          </w:tcPr>
          <w:p w:rsidR="00A7104B" w:rsidRPr="00A7104B" w:rsidRDefault="00A7104B" w:rsidP="00A7104B">
            <w:pPr>
              <w:jc w:val="right"/>
              <w:rPr>
                <w:b/>
              </w:rPr>
            </w:pPr>
            <w:r w:rsidRPr="00A7104B">
              <w:rPr>
                <w:b/>
              </w:rPr>
              <w:t>21.314,--</w:t>
            </w:r>
          </w:p>
        </w:tc>
        <w:tc>
          <w:tcPr>
            <w:tcW w:w="1181" w:type="dxa"/>
          </w:tcPr>
          <w:p w:rsidR="00A7104B" w:rsidRDefault="00A7104B"/>
        </w:tc>
        <w:tc>
          <w:tcPr>
            <w:tcW w:w="425" w:type="dxa"/>
          </w:tcPr>
          <w:p w:rsidR="00A7104B" w:rsidRPr="00A7104B" w:rsidRDefault="00A7104B">
            <w:pPr>
              <w:rPr>
                <w:b/>
              </w:rPr>
            </w:pPr>
            <w:r w:rsidRPr="00A7104B">
              <w:rPr>
                <w:b/>
              </w:rPr>
              <w:t>€</w:t>
            </w:r>
          </w:p>
        </w:tc>
        <w:tc>
          <w:tcPr>
            <w:tcW w:w="1418" w:type="dxa"/>
          </w:tcPr>
          <w:p w:rsidR="00A7104B" w:rsidRPr="00A7104B" w:rsidRDefault="00A7104B" w:rsidP="00A7104B">
            <w:pPr>
              <w:jc w:val="right"/>
              <w:rPr>
                <w:b/>
              </w:rPr>
            </w:pPr>
            <w:r w:rsidRPr="00A7104B">
              <w:rPr>
                <w:b/>
              </w:rPr>
              <w:t>31.749,56</w:t>
            </w:r>
          </w:p>
        </w:tc>
        <w:tc>
          <w:tcPr>
            <w:tcW w:w="1456" w:type="dxa"/>
          </w:tcPr>
          <w:p w:rsidR="00A7104B" w:rsidRDefault="00A7104B"/>
        </w:tc>
        <w:tc>
          <w:tcPr>
            <w:tcW w:w="397" w:type="dxa"/>
          </w:tcPr>
          <w:p w:rsidR="00A7104B" w:rsidRPr="00A7104B" w:rsidRDefault="00A7104B">
            <w:pPr>
              <w:rPr>
                <w:b/>
              </w:rPr>
            </w:pPr>
            <w:r w:rsidRPr="00A7104B">
              <w:rPr>
                <w:b/>
              </w:rPr>
              <w:t>€</w:t>
            </w:r>
          </w:p>
        </w:tc>
        <w:tc>
          <w:tcPr>
            <w:tcW w:w="1128" w:type="dxa"/>
          </w:tcPr>
          <w:p w:rsidR="00A7104B" w:rsidRPr="00A7104B" w:rsidRDefault="00A7104B" w:rsidP="00A7104B">
            <w:pPr>
              <w:jc w:val="right"/>
              <w:rPr>
                <w:b/>
              </w:rPr>
            </w:pPr>
            <w:r w:rsidRPr="00A7104B">
              <w:rPr>
                <w:b/>
              </w:rPr>
              <w:t>20.802,38</w:t>
            </w:r>
          </w:p>
        </w:tc>
        <w:tc>
          <w:tcPr>
            <w:tcW w:w="1130" w:type="dxa"/>
          </w:tcPr>
          <w:p w:rsidR="00A7104B" w:rsidRDefault="00A7104B"/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Pr="00A7104B" w:rsidRDefault="00A7104B">
            <w:pPr>
              <w:rPr>
                <w:b/>
              </w:rPr>
            </w:pPr>
            <w:r w:rsidRPr="00A7104B">
              <w:rPr>
                <w:b/>
              </w:rPr>
              <w:t>Uitgaven</w:t>
            </w:r>
          </w:p>
        </w:tc>
        <w:tc>
          <w:tcPr>
            <w:tcW w:w="398" w:type="dxa"/>
          </w:tcPr>
          <w:p w:rsidR="00A7104B" w:rsidRDefault="00A7104B"/>
        </w:tc>
        <w:tc>
          <w:tcPr>
            <w:tcW w:w="1128" w:type="dxa"/>
          </w:tcPr>
          <w:p w:rsidR="00A7104B" w:rsidRDefault="00A7104B"/>
        </w:tc>
        <w:tc>
          <w:tcPr>
            <w:tcW w:w="1181" w:type="dxa"/>
          </w:tcPr>
          <w:p w:rsidR="00A7104B" w:rsidRDefault="00A7104B"/>
        </w:tc>
        <w:tc>
          <w:tcPr>
            <w:tcW w:w="425" w:type="dxa"/>
          </w:tcPr>
          <w:p w:rsidR="00A7104B" w:rsidRDefault="00A7104B"/>
        </w:tc>
        <w:tc>
          <w:tcPr>
            <w:tcW w:w="1418" w:type="dxa"/>
          </w:tcPr>
          <w:p w:rsidR="00A7104B" w:rsidRDefault="00A7104B"/>
        </w:tc>
        <w:tc>
          <w:tcPr>
            <w:tcW w:w="1456" w:type="dxa"/>
          </w:tcPr>
          <w:p w:rsidR="00A7104B" w:rsidRDefault="00A7104B"/>
        </w:tc>
        <w:tc>
          <w:tcPr>
            <w:tcW w:w="397" w:type="dxa"/>
          </w:tcPr>
          <w:p w:rsidR="00A7104B" w:rsidRDefault="00A7104B"/>
        </w:tc>
        <w:tc>
          <w:tcPr>
            <w:tcW w:w="1128" w:type="dxa"/>
          </w:tcPr>
          <w:p w:rsidR="00A7104B" w:rsidRDefault="00A7104B"/>
        </w:tc>
        <w:tc>
          <w:tcPr>
            <w:tcW w:w="1130" w:type="dxa"/>
          </w:tcPr>
          <w:p w:rsidR="00A7104B" w:rsidRDefault="00A7104B"/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Default="00A7104B">
            <w:r>
              <w:t xml:space="preserve">Wil van </w:t>
            </w:r>
            <w:proofErr w:type="spellStart"/>
            <w:r>
              <w:t>Mer</w:t>
            </w:r>
            <w:proofErr w:type="spellEnd"/>
          </w:p>
        </w:tc>
        <w:tc>
          <w:tcPr>
            <w:tcW w:w="398" w:type="dxa"/>
          </w:tcPr>
          <w:p w:rsidR="00A7104B" w:rsidRDefault="00A7104B">
            <w:r>
              <w:t>€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7.000,--</w:t>
            </w:r>
          </w:p>
        </w:tc>
        <w:tc>
          <w:tcPr>
            <w:tcW w:w="1181" w:type="dxa"/>
          </w:tcPr>
          <w:p w:rsidR="00A7104B" w:rsidRDefault="00A7104B">
            <w:r>
              <w:t>Via WG</w:t>
            </w:r>
          </w:p>
        </w:tc>
        <w:tc>
          <w:tcPr>
            <w:tcW w:w="425" w:type="dxa"/>
          </w:tcPr>
          <w:p w:rsidR="00A7104B" w:rsidRDefault="00A7104B">
            <w:r>
              <w:t>€</w:t>
            </w:r>
          </w:p>
        </w:tc>
        <w:tc>
          <w:tcPr>
            <w:tcW w:w="1418" w:type="dxa"/>
          </w:tcPr>
          <w:p w:rsidR="00A7104B" w:rsidRDefault="00A7104B" w:rsidP="00A7104B">
            <w:pPr>
              <w:jc w:val="right"/>
            </w:pPr>
            <w:r>
              <w:t>7.500,--</w:t>
            </w:r>
          </w:p>
        </w:tc>
        <w:tc>
          <w:tcPr>
            <w:tcW w:w="1456" w:type="dxa"/>
          </w:tcPr>
          <w:p w:rsidR="00A7104B" w:rsidRDefault="00A7104B" w:rsidP="00A7104B">
            <w:r>
              <w:t>Via WG (</w:t>
            </w:r>
            <w:proofErr w:type="spellStart"/>
            <w:r>
              <w:t>boekenb</w:t>
            </w:r>
            <w:proofErr w:type="spellEnd"/>
            <w:r>
              <w:t>)</w:t>
            </w:r>
          </w:p>
        </w:tc>
        <w:tc>
          <w:tcPr>
            <w:tcW w:w="397" w:type="dxa"/>
          </w:tcPr>
          <w:p w:rsidR="00A7104B" w:rsidRDefault="00A7104B"/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</w:p>
        </w:tc>
        <w:tc>
          <w:tcPr>
            <w:tcW w:w="1130" w:type="dxa"/>
          </w:tcPr>
          <w:p w:rsidR="00A7104B" w:rsidRDefault="00A7104B"/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Default="00A7104B">
            <w:r>
              <w:t xml:space="preserve">Wil van </w:t>
            </w:r>
            <w:proofErr w:type="spellStart"/>
            <w:r>
              <w:t>Mer</w:t>
            </w:r>
            <w:proofErr w:type="spellEnd"/>
          </w:p>
        </w:tc>
        <w:tc>
          <w:tcPr>
            <w:tcW w:w="398" w:type="dxa"/>
          </w:tcPr>
          <w:p w:rsidR="00A7104B" w:rsidRDefault="00A7104B"/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</w:p>
        </w:tc>
        <w:tc>
          <w:tcPr>
            <w:tcW w:w="1181" w:type="dxa"/>
          </w:tcPr>
          <w:p w:rsidR="00A7104B" w:rsidRDefault="00A7104B"/>
        </w:tc>
        <w:tc>
          <w:tcPr>
            <w:tcW w:w="425" w:type="dxa"/>
          </w:tcPr>
          <w:p w:rsidR="00A7104B" w:rsidRDefault="00A7104B">
            <w:r>
              <w:t>-</w:t>
            </w:r>
          </w:p>
        </w:tc>
        <w:tc>
          <w:tcPr>
            <w:tcW w:w="1418" w:type="dxa"/>
          </w:tcPr>
          <w:p w:rsidR="00A7104B" w:rsidRDefault="00A7104B" w:rsidP="00A7104B">
            <w:pPr>
              <w:jc w:val="right"/>
            </w:pPr>
            <w:r>
              <w:t>8.050,--</w:t>
            </w:r>
          </w:p>
        </w:tc>
        <w:tc>
          <w:tcPr>
            <w:tcW w:w="1456" w:type="dxa"/>
          </w:tcPr>
          <w:p w:rsidR="00A7104B" w:rsidRDefault="00A7104B">
            <w:r>
              <w:t>Via WG</w:t>
            </w:r>
          </w:p>
        </w:tc>
        <w:tc>
          <w:tcPr>
            <w:tcW w:w="397" w:type="dxa"/>
          </w:tcPr>
          <w:p w:rsidR="00A7104B" w:rsidRDefault="00DE43F3">
            <w:r>
              <w:t>€</w:t>
            </w:r>
          </w:p>
        </w:tc>
        <w:tc>
          <w:tcPr>
            <w:tcW w:w="1128" w:type="dxa"/>
          </w:tcPr>
          <w:p w:rsidR="00A7104B" w:rsidRDefault="00DE43F3" w:rsidP="00A7104B">
            <w:pPr>
              <w:jc w:val="right"/>
            </w:pPr>
            <w:r>
              <w:t>6.900,--</w:t>
            </w:r>
          </w:p>
        </w:tc>
        <w:tc>
          <w:tcPr>
            <w:tcW w:w="1130" w:type="dxa"/>
          </w:tcPr>
          <w:p w:rsidR="00A7104B" w:rsidRDefault="00DE43F3">
            <w:r>
              <w:t>Via WG</w:t>
            </w:r>
          </w:p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Default="00A7104B">
            <w:r>
              <w:t>Leo van Beurden</w:t>
            </w:r>
          </w:p>
        </w:tc>
        <w:tc>
          <w:tcPr>
            <w:tcW w:w="398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7.000,--</w:t>
            </w:r>
          </w:p>
        </w:tc>
        <w:tc>
          <w:tcPr>
            <w:tcW w:w="1181" w:type="dxa"/>
          </w:tcPr>
          <w:p w:rsidR="00A7104B" w:rsidRDefault="00A7104B">
            <w:r>
              <w:t>Via WG</w:t>
            </w:r>
          </w:p>
        </w:tc>
        <w:tc>
          <w:tcPr>
            <w:tcW w:w="425" w:type="dxa"/>
          </w:tcPr>
          <w:p w:rsidR="00A7104B" w:rsidRDefault="00A7104B">
            <w:r>
              <w:t>-</w:t>
            </w:r>
          </w:p>
        </w:tc>
        <w:tc>
          <w:tcPr>
            <w:tcW w:w="1418" w:type="dxa"/>
          </w:tcPr>
          <w:p w:rsidR="00A7104B" w:rsidRDefault="00A7104B" w:rsidP="00A7104B">
            <w:pPr>
              <w:jc w:val="right"/>
            </w:pPr>
            <w:r>
              <w:t>8.050,--</w:t>
            </w:r>
          </w:p>
        </w:tc>
        <w:tc>
          <w:tcPr>
            <w:tcW w:w="1456" w:type="dxa"/>
          </w:tcPr>
          <w:p w:rsidR="00A7104B" w:rsidRDefault="00A7104B">
            <w:r>
              <w:t>Via WG</w:t>
            </w:r>
          </w:p>
        </w:tc>
        <w:tc>
          <w:tcPr>
            <w:tcW w:w="397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6.900,--</w:t>
            </w:r>
          </w:p>
        </w:tc>
        <w:tc>
          <w:tcPr>
            <w:tcW w:w="1130" w:type="dxa"/>
          </w:tcPr>
          <w:p w:rsidR="00A7104B" w:rsidRDefault="00A7104B">
            <w:r>
              <w:t>Via WG</w:t>
            </w:r>
          </w:p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Default="00A7104B">
            <w:r>
              <w:t xml:space="preserve">Maria </w:t>
            </w:r>
            <w:proofErr w:type="spellStart"/>
            <w:r>
              <w:t>Poulisse</w:t>
            </w:r>
            <w:proofErr w:type="spellEnd"/>
          </w:p>
        </w:tc>
        <w:tc>
          <w:tcPr>
            <w:tcW w:w="398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7.000,--</w:t>
            </w:r>
          </w:p>
        </w:tc>
        <w:tc>
          <w:tcPr>
            <w:tcW w:w="1181" w:type="dxa"/>
          </w:tcPr>
          <w:p w:rsidR="00A7104B" w:rsidRDefault="00A7104B">
            <w:r>
              <w:t>Via WG</w:t>
            </w:r>
          </w:p>
        </w:tc>
        <w:tc>
          <w:tcPr>
            <w:tcW w:w="425" w:type="dxa"/>
          </w:tcPr>
          <w:p w:rsidR="00A7104B" w:rsidRDefault="00A7104B">
            <w:r>
              <w:t>-</w:t>
            </w:r>
          </w:p>
        </w:tc>
        <w:tc>
          <w:tcPr>
            <w:tcW w:w="1418" w:type="dxa"/>
          </w:tcPr>
          <w:p w:rsidR="00A7104B" w:rsidRDefault="00A7104B" w:rsidP="00A7104B">
            <w:pPr>
              <w:jc w:val="right"/>
            </w:pPr>
            <w:r>
              <w:t>8.050,--</w:t>
            </w:r>
          </w:p>
        </w:tc>
        <w:tc>
          <w:tcPr>
            <w:tcW w:w="1456" w:type="dxa"/>
          </w:tcPr>
          <w:p w:rsidR="00A7104B" w:rsidRDefault="00A7104B">
            <w:r>
              <w:t>Via WG</w:t>
            </w:r>
          </w:p>
        </w:tc>
        <w:tc>
          <w:tcPr>
            <w:tcW w:w="397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6.900,--</w:t>
            </w:r>
          </w:p>
        </w:tc>
        <w:tc>
          <w:tcPr>
            <w:tcW w:w="1130" w:type="dxa"/>
          </w:tcPr>
          <w:p w:rsidR="00A7104B" w:rsidRDefault="00A7104B">
            <w:r>
              <w:t>Via WG</w:t>
            </w:r>
          </w:p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Default="00A7104B">
            <w:r>
              <w:t>Spandoeken met logo</w:t>
            </w:r>
          </w:p>
        </w:tc>
        <w:tc>
          <w:tcPr>
            <w:tcW w:w="398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114,95</w:t>
            </w:r>
          </w:p>
        </w:tc>
        <w:tc>
          <w:tcPr>
            <w:tcW w:w="1181" w:type="dxa"/>
          </w:tcPr>
          <w:p w:rsidR="00A7104B" w:rsidRDefault="00A7104B"/>
        </w:tc>
        <w:tc>
          <w:tcPr>
            <w:tcW w:w="425" w:type="dxa"/>
          </w:tcPr>
          <w:p w:rsidR="00A7104B" w:rsidRDefault="00A7104B"/>
        </w:tc>
        <w:tc>
          <w:tcPr>
            <w:tcW w:w="1418" w:type="dxa"/>
          </w:tcPr>
          <w:p w:rsidR="00A7104B" w:rsidRDefault="00A7104B" w:rsidP="00A7104B">
            <w:pPr>
              <w:jc w:val="right"/>
            </w:pPr>
          </w:p>
        </w:tc>
        <w:tc>
          <w:tcPr>
            <w:tcW w:w="1456" w:type="dxa"/>
          </w:tcPr>
          <w:p w:rsidR="00A7104B" w:rsidRDefault="00A7104B"/>
        </w:tc>
        <w:tc>
          <w:tcPr>
            <w:tcW w:w="397" w:type="dxa"/>
          </w:tcPr>
          <w:p w:rsidR="00A7104B" w:rsidRDefault="00A7104B"/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</w:p>
        </w:tc>
        <w:tc>
          <w:tcPr>
            <w:tcW w:w="1130" w:type="dxa"/>
          </w:tcPr>
          <w:p w:rsidR="00A7104B" w:rsidRDefault="00A7104B"/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Default="00A7104B">
            <w:r>
              <w:t>Collectantenavond</w:t>
            </w:r>
          </w:p>
        </w:tc>
        <w:tc>
          <w:tcPr>
            <w:tcW w:w="398" w:type="dxa"/>
          </w:tcPr>
          <w:p w:rsidR="00A7104B" w:rsidRDefault="00A7104B"/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</w:p>
        </w:tc>
        <w:tc>
          <w:tcPr>
            <w:tcW w:w="1181" w:type="dxa"/>
          </w:tcPr>
          <w:p w:rsidR="00A7104B" w:rsidRDefault="00A7104B"/>
        </w:tc>
        <w:tc>
          <w:tcPr>
            <w:tcW w:w="425" w:type="dxa"/>
          </w:tcPr>
          <w:p w:rsidR="00A7104B" w:rsidRDefault="00A7104B"/>
        </w:tc>
        <w:tc>
          <w:tcPr>
            <w:tcW w:w="1418" w:type="dxa"/>
          </w:tcPr>
          <w:p w:rsidR="00A7104B" w:rsidRDefault="00A7104B" w:rsidP="00A7104B">
            <w:pPr>
              <w:jc w:val="right"/>
            </w:pPr>
          </w:p>
        </w:tc>
        <w:tc>
          <w:tcPr>
            <w:tcW w:w="1456" w:type="dxa"/>
          </w:tcPr>
          <w:p w:rsidR="00A7104B" w:rsidRDefault="00A7104B"/>
        </w:tc>
        <w:tc>
          <w:tcPr>
            <w:tcW w:w="397" w:type="dxa"/>
          </w:tcPr>
          <w:p w:rsidR="00A7104B" w:rsidRDefault="00A7104B"/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</w:p>
        </w:tc>
        <w:tc>
          <w:tcPr>
            <w:tcW w:w="1130" w:type="dxa"/>
          </w:tcPr>
          <w:p w:rsidR="00A7104B" w:rsidRDefault="00A7104B"/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Default="00A7104B">
            <w:r>
              <w:t xml:space="preserve">Snoepgoed </w:t>
            </w:r>
            <w:proofErr w:type="spellStart"/>
            <w:r>
              <w:t>Delkant</w:t>
            </w:r>
            <w:proofErr w:type="spellEnd"/>
          </w:p>
        </w:tc>
        <w:tc>
          <w:tcPr>
            <w:tcW w:w="398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1,--</w:t>
            </w:r>
          </w:p>
        </w:tc>
        <w:tc>
          <w:tcPr>
            <w:tcW w:w="1181" w:type="dxa"/>
          </w:tcPr>
          <w:p w:rsidR="00A7104B" w:rsidRDefault="00A7104B"/>
        </w:tc>
        <w:tc>
          <w:tcPr>
            <w:tcW w:w="425" w:type="dxa"/>
          </w:tcPr>
          <w:p w:rsidR="00A7104B" w:rsidRDefault="00A7104B">
            <w:r>
              <w:t>-</w:t>
            </w:r>
          </w:p>
        </w:tc>
        <w:tc>
          <w:tcPr>
            <w:tcW w:w="1418" w:type="dxa"/>
          </w:tcPr>
          <w:p w:rsidR="00A7104B" w:rsidRDefault="00A7104B" w:rsidP="00A7104B">
            <w:pPr>
              <w:jc w:val="right"/>
            </w:pPr>
            <w:r>
              <w:t>15,85</w:t>
            </w:r>
          </w:p>
        </w:tc>
        <w:tc>
          <w:tcPr>
            <w:tcW w:w="1456" w:type="dxa"/>
          </w:tcPr>
          <w:p w:rsidR="00A7104B" w:rsidRDefault="00A7104B"/>
        </w:tc>
        <w:tc>
          <w:tcPr>
            <w:tcW w:w="397" w:type="dxa"/>
          </w:tcPr>
          <w:p w:rsidR="00A7104B" w:rsidRDefault="00A7104B"/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</w:p>
        </w:tc>
        <w:tc>
          <w:tcPr>
            <w:tcW w:w="1130" w:type="dxa"/>
          </w:tcPr>
          <w:p w:rsidR="00A7104B" w:rsidRDefault="00A7104B"/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Default="00A7104B">
            <w:r>
              <w:t>TNT post porti</w:t>
            </w:r>
          </w:p>
        </w:tc>
        <w:tc>
          <w:tcPr>
            <w:tcW w:w="398" w:type="dxa"/>
          </w:tcPr>
          <w:p w:rsidR="00A7104B" w:rsidRDefault="00A7104B"/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</w:p>
        </w:tc>
        <w:tc>
          <w:tcPr>
            <w:tcW w:w="1181" w:type="dxa"/>
          </w:tcPr>
          <w:p w:rsidR="00A7104B" w:rsidRDefault="00A7104B"/>
        </w:tc>
        <w:tc>
          <w:tcPr>
            <w:tcW w:w="425" w:type="dxa"/>
          </w:tcPr>
          <w:p w:rsidR="00A7104B" w:rsidRDefault="00A7104B"/>
        </w:tc>
        <w:tc>
          <w:tcPr>
            <w:tcW w:w="1418" w:type="dxa"/>
          </w:tcPr>
          <w:p w:rsidR="00A7104B" w:rsidRDefault="00A7104B" w:rsidP="00A7104B">
            <w:pPr>
              <w:jc w:val="right"/>
            </w:pPr>
          </w:p>
        </w:tc>
        <w:tc>
          <w:tcPr>
            <w:tcW w:w="1456" w:type="dxa"/>
          </w:tcPr>
          <w:p w:rsidR="00A7104B" w:rsidRDefault="00A7104B"/>
        </w:tc>
        <w:tc>
          <w:tcPr>
            <w:tcW w:w="397" w:type="dxa"/>
          </w:tcPr>
          <w:p w:rsidR="00A7104B" w:rsidRDefault="00A7104B"/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</w:p>
        </w:tc>
        <w:tc>
          <w:tcPr>
            <w:tcW w:w="1130" w:type="dxa"/>
          </w:tcPr>
          <w:p w:rsidR="00A7104B" w:rsidRDefault="00A7104B"/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Default="00A7104B">
            <w:r>
              <w:t>Bankkosten</w:t>
            </w:r>
          </w:p>
        </w:tc>
        <w:tc>
          <w:tcPr>
            <w:tcW w:w="398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0,--</w:t>
            </w:r>
          </w:p>
        </w:tc>
        <w:tc>
          <w:tcPr>
            <w:tcW w:w="1181" w:type="dxa"/>
          </w:tcPr>
          <w:p w:rsidR="00A7104B" w:rsidRDefault="00A7104B">
            <w:r>
              <w:t>Zie rente</w:t>
            </w:r>
          </w:p>
        </w:tc>
        <w:tc>
          <w:tcPr>
            <w:tcW w:w="425" w:type="dxa"/>
          </w:tcPr>
          <w:p w:rsidR="00A7104B" w:rsidRDefault="00A7104B">
            <w:r>
              <w:t>-</w:t>
            </w:r>
          </w:p>
        </w:tc>
        <w:tc>
          <w:tcPr>
            <w:tcW w:w="1418" w:type="dxa"/>
          </w:tcPr>
          <w:p w:rsidR="00A7104B" w:rsidRDefault="00A7104B" w:rsidP="00A7104B">
            <w:pPr>
              <w:jc w:val="right"/>
            </w:pPr>
            <w:r>
              <w:t>0,--</w:t>
            </w:r>
          </w:p>
        </w:tc>
        <w:tc>
          <w:tcPr>
            <w:tcW w:w="1456" w:type="dxa"/>
          </w:tcPr>
          <w:p w:rsidR="00A7104B" w:rsidRDefault="00A7104B">
            <w:r>
              <w:t>Zie rente</w:t>
            </w:r>
          </w:p>
        </w:tc>
        <w:tc>
          <w:tcPr>
            <w:tcW w:w="397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Default="00A7104B" w:rsidP="00A7104B">
            <w:pPr>
              <w:jc w:val="right"/>
            </w:pPr>
            <w:r>
              <w:t>0,--</w:t>
            </w:r>
          </w:p>
        </w:tc>
        <w:tc>
          <w:tcPr>
            <w:tcW w:w="1130" w:type="dxa"/>
          </w:tcPr>
          <w:p w:rsidR="00A7104B" w:rsidRDefault="00A7104B">
            <w:r>
              <w:t>Zie rente</w:t>
            </w:r>
          </w:p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Pr="00A7104B" w:rsidRDefault="00A7104B">
            <w:pPr>
              <w:rPr>
                <w:b/>
              </w:rPr>
            </w:pPr>
            <w:r w:rsidRPr="00A7104B">
              <w:rPr>
                <w:b/>
              </w:rPr>
              <w:t>Totaal</w:t>
            </w:r>
          </w:p>
        </w:tc>
        <w:tc>
          <w:tcPr>
            <w:tcW w:w="398" w:type="dxa"/>
          </w:tcPr>
          <w:p w:rsidR="00A7104B" w:rsidRPr="00A7104B" w:rsidRDefault="00A7104B">
            <w:pPr>
              <w:rPr>
                <w:b/>
              </w:rPr>
            </w:pPr>
            <w:r w:rsidRPr="00A7104B">
              <w:rPr>
                <w:b/>
              </w:rPr>
              <w:t>€</w:t>
            </w:r>
          </w:p>
        </w:tc>
        <w:tc>
          <w:tcPr>
            <w:tcW w:w="1128" w:type="dxa"/>
          </w:tcPr>
          <w:p w:rsidR="00A7104B" w:rsidRPr="00A7104B" w:rsidRDefault="00A7104B" w:rsidP="00A7104B">
            <w:pPr>
              <w:jc w:val="right"/>
              <w:rPr>
                <w:b/>
              </w:rPr>
            </w:pPr>
            <w:r w:rsidRPr="00A7104B">
              <w:rPr>
                <w:b/>
              </w:rPr>
              <w:t>21.115,95</w:t>
            </w:r>
          </w:p>
        </w:tc>
        <w:tc>
          <w:tcPr>
            <w:tcW w:w="1181" w:type="dxa"/>
          </w:tcPr>
          <w:p w:rsidR="00A7104B" w:rsidRDefault="00A7104B"/>
        </w:tc>
        <w:tc>
          <w:tcPr>
            <w:tcW w:w="425" w:type="dxa"/>
          </w:tcPr>
          <w:p w:rsidR="00A7104B" w:rsidRPr="00A7104B" w:rsidRDefault="00A7104B">
            <w:pPr>
              <w:rPr>
                <w:b/>
              </w:rPr>
            </w:pPr>
            <w:r w:rsidRPr="00A7104B">
              <w:rPr>
                <w:b/>
              </w:rPr>
              <w:t>€</w:t>
            </w:r>
          </w:p>
        </w:tc>
        <w:tc>
          <w:tcPr>
            <w:tcW w:w="1418" w:type="dxa"/>
          </w:tcPr>
          <w:p w:rsidR="00A7104B" w:rsidRPr="00A7104B" w:rsidRDefault="00A7104B" w:rsidP="00A7104B">
            <w:pPr>
              <w:jc w:val="right"/>
              <w:rPr>
                <w:b/>
              </w:rPr>
            </w:pPr>
            <w:r w:rsidRPr="00A7104B">
              <w:rPr>
                <w:b/>
              </w:rPr>
              <w:t>31.665,85</w:t>
            </w:r>
          </w:p>
        </w:tc>
        <w:tc>
          <w:tcPr>
            <w:tcW w:w="1456" w:type="dxa"/>
          </w:tcPr>
          <w:p w:rsidR="00A7104B" w:rsidRDefault="00A7104B"/>
        </w:tc>
        <w:tc>
          <w:tcPr>
            <w:tcW w:w="397" w:type="dxa"/>
          </w:tcPr>
          <w:p w:rsidR="00A7104B" w:rsidRDefault="00A7104B">
            <w:r>
              <w:t>€</w:t>
            </w:r>
          </w:p>
        </w:tc>
        <w:tc>
          <w:tcPr>
            <w:tcW w:w="1128" w:type="dxa"/>
          </w:tcPr>
          <w:p w:rsidR="00A7104B" w:rsidRPr="00A7104B" w:rsidRDefault="00A7104B" w:rsidP="00A7104B">
            <w:pPr>
              <w:jc w:val="right"/>
              <w:rPr>
                <w:b/>
              </w:rPr>
            </w:pPr>
            <w:r w:rsidRPr="00A7104B">
              <w:rPr>
                <w:b/>
              </w:rPr>
              <w:t>20.700,--</w:t>
            </w:r>
          </w:p>
        </w:tc>
        <w:tc>
          <w:tcPr>
            <w:tcW w:w="1130" w:type="dxa"/>
          </w:tcPr>
          <w:p w:rsidR="00A7104B" w:rsidRDefault="00A7104B"/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Pr="00A7104B" w:rsidRDefault="00A7104B">
            <w:pPr>
              <w:rPr>
                <w:b/>
              </w:rPr>
            </w:pPr>
            <w:r w:rsidRPr="00A7104B">
              <w:rPr>
                <w:b/>
              </w:rPr>
              <w:t>Saldo per 31-8</w:t>
            </w:r>
          </w:p>
        </w:tc>
        <w:tc>
          <w:tcPr>
            <w:tcW w:w="398" w:type="dxa"/>
          </w:tcPr>
          <w:p w:rsidR="00A7104B" w:rsidRPr="00A7104B" w:rsidRDefault="00A7104B">
            <w:pPr>
              <w:rPr>
                <w:b/>
              </w:rPr>
            </w:pPr>
            <w:r w:rsidRPr="00A7104B">
              <w:rPr>
                <w:b/>
              </w:rPr>
              <w:t>-</w:t>
            </w:r>
          </w:p>
        </w:tc>
        <w:tc>
          <w:tcPr>
            <w:tcW w:w="1128" w:type="dxa"/>
          </w:tcPr>
          <w:p w:rsidR="00A7104B" w:rsidRPr="00A7104B" w:rsidRDefault="00A7104B" w:rsidP="00A7104B">
            <w:pPr>
              <w:jc w:val="right"/>
              <w:rPr>
                <w:b/>
              </w:rPr>
            </w:pPr>
            <w:r w:rsidRPr="00A7104B">
              <w:rPr>
                <w:b/>
              </w:rPr>
              <w:t>209,59</w:t>
            </w:r>
          </w:p>
        </w:tc>
        <w:tc>
          <w:tcPr>
            <w:tcW w:w="1181" w:type="dxa"/>
          </w:tcPr>
          <w:p w:rsidR="00A7104B" w:rsidRDefault="00A7104B"/>
        </w:tc>
        <w:tc>
          <w:tcPr>
            <w:tcW w:w="425" w:type="dxa"/>
          </w:tcPr>
          <w:p w:rsidR="00A7104B" w:rsidRPr="00A7104B" w:rsidRDefault="00A7104B">
            <w:pPr>
              <w:rPr>
                <w:b/>
              </w:rPr>
            </w:pPr>
            <w:r w:rsidRPr="00A7104B">
              <w:rPr>
                <w:b/>
              </w:rPr>
              <w:t>-</w:t>
            </w:r>
          </w:p>
        </w:tc>
        <w:tc>
          <w:tcPr>
            <w:tcW w:w="1418" w:type="dxa"/>
          </w:tcPr>
          <w:p w:rsidR="00A7104B" w:rsidRPr="00A7104B" w:rsidRDefault="00A7104B" w:rsidP="00A7104B">
            <w:pPr>
              <w:jc w:val="right"/>
              <w:rPr>
                <w:b/>
              </w:rPr>
            </w:pPr>
            <w:r w:rsidRPr="00A7104B">
              <w:rPr>
                <w:b/>
              </w:rPr>
              <w:t>83,71</w:t>
            </w:r>
          </w:p>
        </w:tc>
        <w:tc>
          <w:tcPr>
            <w:tcW w:w="1456" w:type="dxa"/>
          </w:tcPr>
          <w:p w:rsidR="00A7104B" w:rsidRDefault="00A7104B"/>
        </w:tc>
        <w:tc>
          <w:tcPr>
            <w:tcW w:w="397" w:type="dxa"/>
          </w:tcPr>
          <w:p w:rsidR="00A7104B" w:rsidRDefault="00A7104B">
            <w:r>
              <w:t>-</w:t>
            </w:r>
          </w:p>
        </w:tc>
        <w:tc>
          <w:tcPr>
            <w:tcW w:w="1128" w:type="dxa"/>
          </w:tcPr>
          <w:p w:rsidR="00A7104B" w:rsidRPr="00A7104B" w:rsidRDefault="00A7104B" w:rsidP="00A7104B">
            <w:pPr>
              <w:jc w:val="right"/>
              <w:rPr>
                <w:b/>
              </w:rPr>
            </w:pPr>
            <w:r w:rsidRPr="00A7104B">
              <w:rPr>
                <w:b/>
              </w:rPr>
              <w:t>102,38</w:t>
            </w:r>
          </w:p>
        </w:tc>
        <w:tc>
          <w:tcPr>
            <w:tcW w:w="1130" w:type="dxa"/>
          </w:tcPr>
          <w:p w:rsidR="00A7104B" w:rsidRDefault="00A7104B"/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  <w:tr w:rsidR="00A7104B" w:rsidTr="00485EC3">
        <w:tc>
          <w:tcPr>
            <w:tcW w:w="2646" w:type="dxa"/>
          </w:tcPr>
          <w:p w:rsidR="00A7104B" w:rsidRDefault="00A7104B"/>
        </w:tc>
        <w:tc>
          <w:tcPr>
            <w:tcW w:w="398" w:type="dxa"/>
          </w:tcPr>
          <w:p w:rsidR="00A7104B" w:rsidRDefault="00A7104B"/>
        </w:tc>
        <w:tc>
          <w:tcPr>
            <w:tcW w:w="1128" w:type="dxa"/>
          </w:tcPr>
          <w:p w:rsidR="00A7104B" w:rsidRDefault="00A7104B"/>
        </w:tc>
        <w:tc>
          <w:tcPr>
            <w:tcW w:w="1181" w:type="dxa"/>
          </w:tcPr>
          <w:p w:rsidR="00A7104B" w:rsidRDefault="00A7104B"/>
        </w:tc>
        <w:tc>
          <w:tcPr>
            <w:tcW w:w="425" w:type="dxa"/>
          </w:tcPr>
          <w:p w:rsidR="00A7104B" w:rsidRDefault="00A7104B"/>
        </w:tc>
        <w:tc>
          <w:tcPr>
            <w:tcW w:w="1418" w:type="dxa"/>
          </w:tcPr>
          <w:p w:rsidR="00A7104B" w:rsidRDefault="00A7104B"/>
        </w:tc>
        <w:tc>
          <w:tcPr>
            <w:tcW w:w="1456" w:type="dxa"/>
          </w:tcPr>
          <w:p w:rsidR="00A7104B" w:rsidRDefault="00A7104B"/>
        </w:tc>
        <w:tc>
          <w:tcPr>
            <w:tcW w:w="397" w:type="dxa"/>
          </w:tcPr>
          <w:p w:rsidR="00A7104B" w:rsidRDefault="00A7104B"/>
        </w:tc>
        <w:tc>
          <w:tcPr>
            <w:tcW w:w="1128" w:type="dxa"/>
          </w:tcPr>
          <w:p w:rsidR="00A7104B" w:rsidRPr="00A7104B" w:rsidRDefault="00A7104B">
            <w:pPr>
              <w:rPr>
                <w:b/>
              </w:rPr>
            </w:pPr>
          </w:p>
        </w:tc>
        <w:tc>
          <w:tcPr>
            <w:tcW w:w="1130" w:type="dxa"/>
          </w:tcPr>
          <w:p w:rsidR="00A7104B" w:rsidRDefault="00A7104B"/>
        </w:tc>
        <w:tc>
          <w:tcPr>
            <w:tcW w:w="389" w:type="dxa"/>
          </w:tcPr>
          <w:p w:rsidR="00A7104B" w:rsidRDefault="00A7104B"/>
        </w:tc>
        <w:tc>
          <w:tcPr>
            <w:tcW w:w="1028" w:type="dxa"/>
          </w:tcPr>
          <w:p w:rsidR="00A7104B" w:rsidRDefault="00A7104B"/>
        </w:tc>
        <w:tc>
          <w:tcPr>
            <w:tcW w:w="1496" w:type="dxa"/>
          </w:tcPr>
          <w:p w:rsidR="00A7104B" w:rsidRDefault="00A7104B"/>
        </w:tc>
      </w:tr>
    </w:tbl>
    <w:p w:rsidR="00A7104B" w:rsidRDefault="00A7104B" w:rsidP="00485EC3"/>
    <w:sectPr w:rsidR="00A7104B" w:rsidSect="00A710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104B"/>
    <w:rsid w:val="00124F32"/>
    <w:rsid w:val="00485EC3"/>
    <w:rsid w:val="0066102E"/>
    <w:rsid w:val="007969BA"/>
    <w:rsid w:val="00A7104B"/>
    <w:rsid w:val="00C60611"/>
    <w:rsid w:val="00DE43F3"/>
    <w:rsid w:val="00F8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69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1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Nanda</cp:lastModifiedBy>
  <cp:revision>2</cp:revision>
  <cp:lastPrinted>2017-09-23T09:20:00Z</cp:lastPrinted>
  <dcterms:created xsi:type="dcterms:W3CDTF">2017-09-26T09:23:00Z</dcterms:created>
  <dcterms:modified xsi:type="dcterms:W3CDTF">2017-09-26T09:23:00Z</dcterms:modified>
</cp:coreProperties>
</file>